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9A97" w14:textId="77777777" w:rsidR="00B10C78" w:rsidRDefault="00B10C78" w:rsidP="00B10C7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Private and Confidential</w:t>
      </w:r>
    </w:p>
    <w:p w14:paraId="194D53F9" w14:textId="77777777" w:rsidR="00B10C78" w:rsidRDefault="00B10C78" w:rsidP="00B10C78">
      <w:pPr>
        <w:rPr>
          <w:rFonts w:ascii="Arial" w:hAnsi="Arial" w:cs="Arial"/>
          <w:b/>
          <w:sz w:val="22"/>
          <w:szCs w:val="22"/>
          <w:u w:val="single"/>
        </w:rPr>
      </w:pPr>
    </w:p>
    <w:p w14:paraId="469B2503" w14:textId="77777777" w:rsidR="00B10C78" w:rsidRPr="00110F96" w:rsidRDefault="00B10C78" w:rsidP="00B10C78">
      <w:pPr>
        <w:rPr>
          <w:rFonts w:ascii="Arial" w:hAnsi="Arial" w:cs="Arial"/>
          <w:sz w:val="22"/>
          <w:szCs w:val="22"/>
        </w:rPr>
      </w:pPr>
    </w:p>
    <w:p w14:paraId="48E7CEB6" w14:textId="77777777" w:rsidR="00B10C78" w:rsidRPr="00174EC0" w:rsidRDefault="00B10C78" w:rsidP="00B10C78">
      <w:pPr>
        <w:rPr>
          <w:rFonts w:ascii="Arial" w:hAnsi="Arial" w:cs="Arial"/>
          <w:b/>
          <w:sz w:val="22"/>
          <w:szCs w:val="22"/>
        </w:rPr>
      </w:pPr>
      <w:r w:rsidRPr="00174EC0">
        <w:rPr>
          <w:rFonts w:ascii="Arial" w:hAnsi="Arial" w:cs="Arial"/>
          <w:b/>
          <w:sz w:val="22"/>
          <w:szCs w:val="22"/>
        </w:rPr>
        <w:t>Patient Transfer Form</w:t>
      </w:r>
    </w:p>
    <w:p w14:paraId="7FF20829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03300A41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65060EBE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34707288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58E69E47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2252DF97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60585681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37FB8AF9" w14:textId="77777777" w:rsidR="00B10C78" w:rsidRPr="002B2AA4" w:rsidRDefault="00B10C78" w:rsidP="00B10C78">
      <w:pPr>
        <w:rPr>
          <w:rFonts w:ascii="Arial" w:hAnsi="Arial" w:cs="Arial"/>
          <w:sz w:val="22"/>
          <w:szCs w:val="22"/>
        </w:rPr>
      </w:pPr>
    </w:p>
    <w:p w14:paraId="480F52D1" w14:textId="77777777" w:rsidR="00B10C78" w:rsidRDefault="00B10C78" w:rsidP="00B10C78">
      <w:pPr>
        <w:rPr>
          <w:rFonts w:ascii="Arial" w:hAnsi="Arial" w:cs="Arial"/>
          <w:i/>
          <w:sz w:val="22"/>
          <w:szCs w:val="22"/>
        </w:rPr>
      </w:pPr>
      <w:r w:rsidRPr="00174EC0">
        <w:rPr>
          <w:rFonts w:ascii="Arial" w:hAnsi="Arial" w:cs="Arial"/>
          <w:b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>:</w:t>
      </w:r>
      <w:r w:rsidRPr="00174EC0">
        <w:rPr>
          <w:rFonts w:ascii="Arial" w:hAnsi="Arial" w:cs="Arial"/>
          <w:sz w:val="22"/>
          <w:szCs w:val="22"/>
        </w:rPr>
        <w:t xml:space="preserve"> </w:t>
      </w:r>
      <w:r w:rsidRPr="006C3612">
        <w:rPr>
          <w:rFonts w:ascii="Arial" w:hAnsi="Arial" w:cs="Arial"/>
          <w:sz w:val="22"/>
          <w:szCs w:val="22"/>
        </w:rPr>
        <w:t>[insert name of receiving CI centre]</w:t>
      </w:r>
    </w:p>
    <w:p w14:paraId="0EE8E608" w14:textId="77777777" w:rsidR="00B10C78" w:rsidRPr="00174EC0" w:rsidRDefault="00B10C78" w:rsidP="00B10C78">
      <w:pPr>
        <w:rPr>
          <w:rFonts w:ascii="Arial" w:hAnsi="Arial" w:cs="Arial"/>
          <w:i/>
          <w:sz w:val="22"/>
          <w:szCs w:val="22"/>
        </w:rPr>
      </w:pPr>
    </w:p>
    <w:p w14:paraId="17CD8D09" w14:textId="2E9371CA" w:rsidR="00B10C78" w:rsidRDefault="00B10C78" w:rsidP="00B10C78">
      <w:pPr>
        <w:rPr>
          <w:rFonts w:ascii="Arial" w:hAnsi="Arial" w:cs="Arial"/>
          <w:sz w:val="22"/>
          <w:szCs w:val="22"/>
        </w:rPr>
      </w:pPr>
      <w:r w:rsidRPr="00174EC0">
        <w:rPr>
          <w:rFonts w:ascii="Arial" w:hAnsi="Arial" w:cs="Arial"/>
          <w:b/>
          <w:sz w:val="22"/>
          <w:szCs w:val="22"/>
        </w:rPr>
        <w:t>Fro</w:t>
      </w:r>
      <w:r>
        <w:rPr>
          <w:rFonts w:ascii="Arial" w:hAnsi="Arial" w:cs="Arial"/>
          <w:b/>
          <w:sz w:val="22"/>
          <w:szCs w:val="22"/>
        </w:rPr>
        <w:t xml:space="preserve">m: </w:t>
      </w:r>
    </w:p>
    <w:p w14:paraId="43A85ABA" w14:textId="77777777" w:rsidR="00B10C78" w:rsidRPr="006C3612" w:rsidRDefault="00B10C78" w:rsidP="00B10C78">
      <w:pPr>
        <w:rPr>
          <w:rFonts w:ascii="Arial" w:hAnsi="Arial" w:cs="Arial"/>
          <w:sz w:val="22"/>
          <w:szCs w:val="22"/>
        </w:rPr>
      </w:pPr>
    </w:p>
    <w:p w14:paraId="2CAD5DD9" w14:textId="77777777" w:rsidR="00B10C78" w:rsidRDefault="00B10C78" w:rsidP="00B10C78">
      <w:pPr>
        <w:rPr>
          <w:rFonts w:ascii="Arial" w:hAnsi="Arial" w:cs="Arial"/>
          <w:b/>
          <w:sz w:val="22"/>
          <w:szCs w:val="22"/>
        </w:rPr>
      </w:pPr>
      <w:r w:rsidRPr="00174EC0">
        <w:rPr>
          <w:rFonts w:ascii="Arial" w:hAnsi="Arial" w:cs="Arial"/>
          <w:b/>
          <w:sz w:val="22"/>
          <w:szCs w:val="22"/>
        </w:rPr>
        <w:t>Reason for transfer:</w:t>
      </w:r>
      <w:r w:rsidRPr="002B2AA4">
        <w:rPr>
          <w:rFonts w:ascii="Arial" w:hAnsi="Arial" w:cs="Arial"/>
          <w:bCs/>
          <w:sz w:val="22"/>
          <w:szCs w:val="22"/>
        </w:rPr>
        <w:t xml:space="preserve">  </w:t>
      </w:r>
    </w:p>
    <w:p w14:paraId="11F6243A" w14:textId="77777777" w:rsidR="00B10C78" w:rsidRPr="00174EC0" w:rsidRDefault="00B10C78" w:rsidP="00B10C78">
      <w:pPr>
        <w:rPr>
          <w:rFonts w:ascii="Arial" w:hAnsi="Arial" w:cs="Arial"/>
          <w:b/>
          <w:sz w:val="22"/>
          <w:szCs w:val="22"/>
        </w:rPr>
      </w:pPr>
    </w:p>
    <w:p w14:paraId="2AD8891B" w14:textId="77777777" w:rsidR="00B10C78" w:rsidRDefault="00B10C78" w:rsidP="00B10C78">
      <w:r w:rsidRPr="002B2AA4">
        <w:rPr>
          <w:rFonts w:ascii="Arial" w:hAnsi="Arial" w:cs="Arial"/>
          <w:b/>
          <w:sz w:val="22"/>
          <w:szCs w:val="22"/>
        </w:rPr>
        <w:t>Previous cochlear implant centres (if applicable)</w:t>
      </w:r>
      <w:r>
        <w:t>:</w:t>
      </w:r>
    </w:p>
    <w:p w14:paraId="5010A7F3" w14:textId="77777777" w:rsidR="00B10C78" w:rsidRPr="005600F4" w:rsidRDefault="00B10C78" w:rsidP="00B10C78">
      <w:pPr>
        <w:rPr>
          <w:rFonts w:ascii="Arial" w:hAnsi="Arial" w:cs="Arial"/>
          <w:sz w:val="22"/>
          <w:szCs w:val="22"/>
        </w:rPr>
      </w:pPr>
      <w:r w:rsidRPr="005600F4">
        <w:rPr>
          <w:rFonts w:ascii="Arial" w:hAnsi="Arial" w:cs="Arial"/>
          <w:sz w:val="22"/>
          <w:szCs w:val="22"/>
        </w:rPr>
        <w:t>[Provide names of other centres if patient has also received care elsewhere]</w:t>
      </w:r>
    </w:p>
    <w:p w14:paraId="2A07F8A2" w14:textId="77777777" w:rsidR="00B10C78" w:rsidRPr="00174EC0" w:rsidRDefault="00B10C78" w:rsidP="00B10C78">
      <w:pPr>
        <w:rPr>
          <w:rFonts w:ascii="Arial" w:hAnsi="Arial" w:cs="Arial"/>
          <w:b/>
          <w:sz w:val="22"/>
          <w:szCs w:val="22"/>
        </w:rPr>
      </w:pPr>
    </w:p>
    <w:p w14:paraId="0EDA3326" w14:textId="77777777" w:rsidR="00B10C78" w:rsidRPr="00174EC0" w:rsidRDefault="00B10C78" w:rsidP="00B10C78">
      <w:pPr>
        <w:rPr>
          <w:rFonts w:ascii="Arial" w:hAnsi="Arial" w:cs="Arial"/>
          <w:b/>
          <w:sz w:val="22"/>
          <w:szCs w:val="22"/>
        </w:rPr>
      </w:pPr>
      <w:r w:rsidRPr="00174EC0">
        <w:rPr>
          <w:rFonts w:ascii="Arial" w:hAnsi="Arial" w:cs="Arial"/>
          <w:b/>
          <w:sz w:val="22"/>
          <w:szCs w:val="22"/>
        </w:rPr>
        <w:t>Please find attached:</w:t>
      </w:r>
    </w:p>
    <w:p w14:paraId="63E8F98A" w14:textId="77777777" w:rsidR="00B10C78" w:rsidRPr="00174EC0" w:rsidRDefault="00B10C78" w:rsidP="00B10C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4EC0">
        <w:rPr>
          <w:rFonts w:ascii="Arial" w:hAnsi="Arial" w:cs="Arial"/>
          <w:sz w:val="22"/>
          <w:szCs w:val="22"/>
        </w:rPr>
        <w:t>Most recent annual review report(s) (</w:t>
      </w:r>
      <w:r w:rsidRPr="005600F4">
        <w:rPr>
          <w:rFonts w:ascii="Arial" w:hAnsi="Arial" w:cs="Arial"/>
          <w:sz w:val="22"/>
          <w:szCs w:val="22"/>
        </w:rPr>
        <w:t>This may be a combined report or separate professional reports</w:t>
      </w:r>
      <w:r w:rsidRPr="00174EC0">
        <w:rPr>
          <w:rFonts w:ascii="Arial" w:hAnsi="Arial" w:cs="Arial"/>
          <w:sz w:val="22"/>
          <w:szCs w:val="22"/>
        </w:rPr>
        <w:t>)</w:t>
      </w:r>
    </w:p>
    <w:p w14:paraId="7BBA20EF" w14:textId="77777777" w:rsidR="00B10C78" w:rsidRPr="00174EC0" w:rsidRDefault="00B10C78" w:rsidP="00B10C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4EC0">
        <w:rPr>
          <w:rFonts w:ascii="Arial" w:hAnsi="Arial" w:cs="Arial"/>
          <w:sz w:val="22"/>
          <w:szCs w:val="22"/>
        </w:rPr>
        <w:t>Final pre implant assessment report(s) or pre implant summary report</w:t>
      </w:r>
    </w:p>
    <w:p w14:paraId="2E8E700E" w14:textId="77777777" w:rsidR="00B10C78" w:rsidRPr="00174EC0" w:rsidRDefault="00B10C78" w:rsidP="00B10C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4EC0">
        <w:rPr>
          <w:rFonts w:ascii="Arial" w:hAnsi="Arial" w:cs="Arial"/>
          <w:sz w:val="22"/>
          <w:szCs w:val="22"/>
        </w:rPr>
        <w:t>Most recent mapping / programming summary / speech perception outcome report</w:t>
      </w:r>
    </w:p>
    <w:p w14:paraId="296D8D0C" w14:textId="77777777" w:rsidR="00B10C78" w:rsidRPr="00174EC0" w:rsidRDefault="00B10C78" w:rsidP="00B10C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4EC0">
        <w:rPr>
          <w:rFonts w:ascii="Arial" w:hAnsi="Arial" w:cs="Arial"/>
          <w:sz w:val="22"/>
          <w:szCs w:val="22"/>
        </w:rPr>
        <w:t xml:space="preserve">Programming software export – please send nhs.net to nhs.net (or other secure email e.g. </w:t>
      </w:r>
      <w:proofErr w:type="spellStart"/>
      <w:r w:rsidRPr="00174EC0">
        <w:rPr>
          <w:rFonts w:ascii="Arial" w:hAnsi="Arial" w:cs="Arial"/>
          <w:sz w:val="22"/>
          <w:szCs w:val="22"/>
        </w:rPr>
        <w:t>gcsx</w:t>
      </w:r>
      <w:proofErr w:type="spellEnd"/>
      <w:r w:rsidRPr="00174EC0">
        <w:rPr>
          <w:rFonts w:ascii="Arial" w:hAnsi="Arial" w:cs="Arial"/>
          <w:sz w:val="22"/>
          <w:szCs w:val="22"/>
        </w:rPr>
        <w:t xml:space="preserve">); </w:t>
      </w:r>
      <w:r w:rsidRPr="00174EC0">
        <w:rPr>
          <w:rFonts w:ascii="Arial" w:hAnsi="Arial" w:cs="Arial"/>
          <w:sz w:val="22"/>
          <w:szCs w:val="22"/>
          <w:u w:val="single"/>
        </w:rPr>
        <w:t>do not send anonymous export</w:t>
      </w:r>
    </w:p>
    <w:p w14:paraId="6AC8D588" w14:textId="77777777" w:rsidR="00B10C78" w:rsidRPr="00174EC0" w:rsidRDefault="00B10C78" w:rsidP="00B10C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4EC0">
        <w:rPr>
          <w:rFonts w:ascii="Arial" w:hAnsi="Arial" w:cs="Arial"/>
          <w:sz w:val="22"/>
          <w:szCs w:val="22"/>
        </w:rPr>
        <w:t>Most recent post-operative X-ray (</w:t>
      </w:r>
      <w:r w:rsidRPr="00174EC0">
        <w:rPr>
          <w:rFonts w:ascii="Arial" w:hAnsi="Arial" w:cs="Arial"/>
          <w:i/>
          <w:sz w:val="22"/>
          <w:szCs w:val="22"/>
        </w:rPr>
        <w:t>if possible</w:t>
      </w:r>
      <w:r w:rsidRPr="00174EC0">
        <w:rPr>
          <w:rFonts w:ascii="Arial" w:hAnsi="Arial" w:cs="Arial"/>
          <w:sz w:val="22"/>
          <w:szCs w:val="22"/>
        </w:rPr>
        <w:t>)</w:t>
      </w:r>
    </w:p>
    <w:p w14:paraId="35B4A9E2" w14:textId="77777777" w:rsidR="00B10C78" w:rsidRDefault="00B10C78" w:rsidP="00B10C78">
      <w:pPr>
        <w:rPr>
          <w:rFonts w:ascii="Arial" w:hAnsi="Arial" w:cs="Arial"/>
          <w:sz w:val="22"/>
          <w:szCs w:val="22"/>
        </w:rPr>
      </w:pPr>
    </w:p>
    <w:p w14:paraId="6EE61718" w14:textId="77777777" w:rsidR="00B10C78" w:rsidRDefault="00B10C78" w:rsidP="00B10C78">
      <w:pPr>
        <w:rPr>
          <w:rFonts w:ascii="Arial" w:hAnsi="Arial" w:cs="Arial"/>
          <w:sz w:val="22"/>
          <w:szCs w:val="22"/>
        </w:rPr>
      </w:pPr>
    </w:p>
    <w:p w14:paraId="0C10E550" w14:textId="09D0E951" w:rsidR="00B10C78" w:rsidRPr="00174EC0" w:rsidRDefault="00B10C78" w:rsidP="00B10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3377"/>
        <w:gridCol w:w="1866"/>
        <w:gridCol w:w="1856"/>
      </w:tblGrid>
      <w:tr w:rsidR="00B10C78" w:rsidRPr="00174EC0" w14:paraId="6CAAA47D" w14:textId="77777777" w:rsidTr="00707E85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F39EF9F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lastRenderedPageBreak/>
              <w:t>Patient details</w:t>
            </w:r>
          </w:p>
        </w:tc>
      </w:tr>
      <w:tr w:rsidR="00B10C78" w:rsidRPr="00174EC0" w14:paraId="0980916D" w14:textId="77777777" w:rsidTr="00707E8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47D1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14:paraId="5351193B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41D362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4679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full name#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4AB4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9E74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date of birth#</w:t>
            </w:r>
          </w:p>
        </w:tc>
      </w:tr>
      <w:tr w:rsidR="00B10C78" w:rsidRPr="00174EC0" w14:paraId="244B6A1C" w14:textId="77777777" w:rsidTr="00707E8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A870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51E5A01C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3C40B0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D12" w14:textId="77777777" w:rsidR="00B10C78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address#</w:t>
            </w:r>
          </w:p>
          <w:p w14:paraId="73B87C33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postcode#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A75E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NHS Number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77ED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secondary identification code#</w:t>
            </w:r>
          </w:p>
        </w:tc>
      </w:tr>
      <w:tr w:rsidR="00B10C78" w:rsidRPr="00174EC0" w14:paraId="4F109C27" w14:textId="77777777" w:rsidTr="00707E8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1AF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Contact Telephone Number(s)</w:t>
            </w:r>
          </w:p>
          <w:p w14:paraId="36404BA6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E98F" w14:textId="77777777" w:rsidR="00B10C78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home phone#</w:t>
            </w:r>
          </w:p>
          <w:p w14:paraId="13E6ED04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mobile phone#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72AB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Languages spoken / used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D725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2CA832B5" w14:textId="77777777" w:rsidTr="00707E8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6BB8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Contact email(s)</w:t>
            </w:r>
          </w:p>
          <w:p w14:paraId="74884CBB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F48870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F6BE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#Client email#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D0DB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Interpreter requirements for parents / carers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8BD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4C232CFA" w14:textId="77777777" w:rsidTr="00707E8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E7F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Carer(s) names, if appropriate</w:t>
            </w:r>
          </w:p>
          <w:p w14:paraId="71D4D8AF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96A8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5FDA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Interpreter requirements for patient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3092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161EF92D" w14:textId="77777777" w:rsidTr="00707E8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47C9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 xml:space="preserve">GP details </w:t>
            </w:r>
            <w:r w:rsidRPr="00174EC0">
              <w:rPr>
                <w:rFonts w:ascii="Arial" w:hAnsi="Arial" w:cs="Arial"/>
                <w:i/>
                <w:sz w:val="22"/>
                <w:szCs w:val="22"/>
              </w:rPr>
              <w:t>(if relocating, please state old or new GP)</w:t>
            </w:r>
          </w:p>
          <w:p w14:paraId="06ABE97A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C0" w14:textId="77777777" w:rsidR="00B10C78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#GP doctor full name#</w:t>
            </w:r>
          </w:p>
          <w:p w14:paraId="0D854598" w14:textId="77777777" w:rsidR="00B10C78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#GP doctor address#</w:t>
            </w:r>
          </w:p>
          <w:p w14:paraId="4CCB9E93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#GP doctor postcode#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5CBF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 xml:space="preserve">Overseas patient? – please provide information regarding entitlement to NHS treatment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E215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9FA01" w14:textId="77777777" w:rsidR="00B10C78" w:rsidRPr="00174EC0" w:rsidRDefault="00B10C78" w:rsidP="00B10C78">
      <w:pPr>
        <w:rPr>
          <w:rFonts w:ascii="Arial" w:hAnsi="Arial" w:cs="Arial"/>
          <w:sz w:val="22"/>
          <w:szCs w:val="22"/>
        </w:rPr>
      </w:pPr>
    </w:p>
    <w:p w14:paraId="5A08DD37" w14:textId="77777777" w:rsidR="00B10C78" w:rsidRPr="00174EC0" w:rsidRDefault="00B10C78" w:rsidP="00B10C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708"/>
        <w:gridCol w:w="3464"/>
      </w:tblGrid>
      <w:tr w:rsidR="00B10C78" w:rsidRPr="00174EC0" w14:paraId="352CC9A1" w14:textId="77777777" w:rsidTr="00707E8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11B738E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Implant and otology details</w:t>
            </w:r>
          </w:p>
        </w:tc>
      </w:tr>
      <w:tr w:rsidR="00B10C78" w:rsidRPr="00174EC0" w14:paraId="73682607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046D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3CF68265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Right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7F52A64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Left</w:t>
            </w:r>
          </w:p>
        </w:tc>
      </w:tr>
      <w:tr w:rsidR="00B10C78" w:rsidRPr="00174EC0" w14:paraId="156E43D5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C35D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Date of implant surgery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CB7B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21E6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51765320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FC99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switch on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5897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7EFB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121A58DC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DADA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last programming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AA12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C51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07265D68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A3B3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proofErr w:type="gramStart"/>
            <w:r w:rsidRPr="00174EC0">
              <w:rPr>
                <w:rFonts w:ascii="Arial" w:hAnsi="Arial" w:cs="Arial"/>
                <w:b/>
                <w:sz w:val="22"/>
                <w:szCs w:val="22"/>
              </w:rPr>
              <w:t>last  processor</w:t>
            </w:r>
            <w:proofErr w:type="gramEnd"/>
            <w:r w:rsidRPr="00174EC0">
              <w:rPr>
                <w:rFonts w:ascii="Arial" w:hAnsi="Arial" w:cs="Arial"/>
                <w:b/>
                <w:sz w:val="22"/>
                <w:szCs w:val="22"/>
              </w:rPr>
              <w:t xml:space="preserve"> upgrade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D136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CD85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16A3C28B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1C72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Implant make and model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E0F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DDD3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1A6ABFBC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0EA3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Implant serial number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4945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D5E6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322C55D6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4759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 xml:space="preserve">Sound </w:t>
            </w:r>
            <w:proofErr w:type="gramStart"/>
            <w:r w:rsidRPr="00174EC0">
              <w:rPr>
                <w:rFonts w:ascii="Arial" w:hAnsi="Arial" w:cs="Arial"/>
                <w:b/>
                <w:sz w:val="22"/>
                <w:szCs w:val="22"/>
              </w:rPr>
              <w:t>processor</w:t>
            </w:r>
            <w:proofErr w:type="gramEnd"/>
            <w:r w:rsidRPr="00174EC0">
              <w:rPr>
                <w:rFonts w:ascii="Arial" w:hAnsi="Arial" w:cs="Arial"/>
                <w:b/>
                <w:sz w:val="22"/>
                <w:szCs w:val="22"/>
              </w:rPr>
              <w:t xml:space="preserve"> make and model and configuration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CFB7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63AA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425EF5F5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CDDA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Sound processor SN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F9A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3702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55E768C1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949E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Colour of processor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4F5B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4DB7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614A39B2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96F2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Coil / Cable length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8BCC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C855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241AECF0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532D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Magnet Strength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ECAC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37C2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012DA756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3121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 xml:space="preserve">Additional information e.g. Mapping history / lost processors etc </w:t>
            </w:r>
          </w:p>
          <w:p w14:paraId="56947A7B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BA311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B899C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F59F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1EF53AC2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829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EC0">
              <w:rPr>
                <w:rFonts w:ascii="Arial" w:hAnsi="Arial" w:cs="Arial"/>
                <w:b/>
                <w:sz w:val="22"/>
                <w:szCs w:val="22"/>
              </w:rPr>
              <w:t>Any medical complications post implant</w:t>
            </w:r>
          </w:p>
          <w:p w14:paraId="7AD23664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D9C67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E601D9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1A0FF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EA3533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07A1D7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BDC7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66C7E243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F88C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Aetiology</w:t>
            </w:r>
          </w:p>
          <w:p w14:paraId="51DAE50E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22DE4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75B91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0BE6B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233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C78" w:rsidRPr="00174EC0" w14:paraId="3BEC4ACD" w14:textId="77777777" w:rsidTr="00707E8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5F9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  <w:p w14:paraId="3C31EEEF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SIR</w:t>
            </w:r>
          </w:p>
          <w:p w14:paraId="62A8199E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CEP</w:t>
            </w:r>
          </w:p>
          <w:p w14:paraId="65EBB796" w14:textId="77777777" w:rsidR="00B10C78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BKB Quiet</w:t>
            </w:r>
          </w:p>
          <w:p w14:paraId="1EEED2A1" w14:textId="77777777" w:rsidR="00B10C78" w:rsidRPr="00174EC0" w:rsidRDefault="00B10C78" w:rsidP="00707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ATT/AST</w:t>
            </w:r>
          </w:p>
        </w:tc>
        <w:tc>
          <w:tcPr>
            <w:tcW w:w="7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3BDC" w14:textId="77777777" w:rsidR="00B10C78" w:rsidRPr="00174EC0" w:rsidRDefault="00B10C78" w:rsidP="00707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AA2DF" w14:textId="77777777" w:rsidR="008E066E" w:rsidRDefault="008E066E"/>
    <w:sectPr w:rsidR="008E0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4F81"/>
    <w:multiLevelType w:val="hybridMultilevel"/>
    <w:tmpl w:val="8772A7E6"/>
    <w:lvl w:ilvl="0" w:tplc="A086B5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8"/>
    <w:rsid w:val="0009005A"/>
    <w:rsid w:val="00484E3B"/>
    <w:rsid w:val="00544CF8"/>
    <w:rsid w:val="008E066E"/>
    <w:rsid w:val="00A5791D"/>
    <w:rsid w:val="00B10C78"/>
    <w:rsid w:val="00F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3119"/>
  <w15:chartTrackingRefBased/>
  <w15:docId w15:val="{60E71DEA-6474-4DBB-8FF2-64899D6C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7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7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7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7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7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7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rsid w:val="00B10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4</DocSecurity>
  <Lines>13</Lines>
  <Paragraphs>3</Paragraphs>
  <ScaleCrop>false</ScaleCrop>
  <Company>BWC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HANVEY, Kate (BIRMINGHAM WOMEN'S AND CHILDREN'S NHS FOUNDATION TRUST)</dc:creator>
  <cp:keywords/>
  <dc:description/>
  <cp:lastModifiedBy>Laura Manning</cp:lastModifiedBy>
  <cp:revision>2</cp:revision>
  <dcterms:created xsi:type="dcterms:W3CDTF">2025-01-28T11:54:00Z</dcterms:created>
  <dcterms:modified xsi:type="dcterms:W3CDTF">2025-01-28T11:54:00Z</dcterms:modified>
</cp:coreProperties>
</file>